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B35" w:rsidRPr="00513387" w:rsidRDefault="00626B35" w:rsidP="00626B35">
      <w:pPr>
        <w:spacing w:line="276" w:lineRule="auto"/>
        <w:jc w:val="center"/>
        <w:rPr>
          <w:rFonts w:cstheme="minorBidi" w:hint="cs"/>
          <w:b/>
          <w:bCs/>
          <w:sz w:val="24"/>
          <w:szCs w:val="24"/>
          <w:u w:val="single"/>
          <w:rtl/>
          <w:lang w:bidi="ar-AE"/>
        </w:rPr>
      </w:pPr>
      <w:bookmarkStart w:id="0" w:name="Title"/>
    </w:p>
    <w:bookmarkEnd w:id="0"/>
    <w:p w:rsidR="00513387" w:rsidRPr="00B719FD" w:rsidRDefault="00513387" w:rsidP="00513387">
      <w:pPr>
        <w:spacing w:line="276" w:lineRule="auto"/>
        <w:jc w:val="center"/>
        <w:rPr>
          <w:b/>
          <w:bCs/>
          <w:sz w:val="24"/>
          <w:szCs w:val="24"/>
          <w:u w:val="single"/>
          <w:rtl/>
          <w:lang w:bidi="ar-AE"/>
        </w:rPr>
      </w:pPr>
      <w:r w:rsidRPr="00B719FD">
        <w:rPr>
          <w:rFonts w:hint="cs"/>
          <w:b/>
          <w:bCs/>
          <w:sz w:val="24"/>
          <w:szCs w:val="24"/>
          <w:u w:val="single"/>
          <w:rtl/>
          <w:lang w:bidi="ar-AE"/>
        </w:rPr>
        <w:t xml:space="preserve">إعلان رقم </w:t>
      </w:r>
      <w:r>
        <w:rPr>
          <w:rFonts w:hint="cs"/>
          <w:b/>
          <w:bCs/>
          <w:sz w:val="24"/>
          <w:szCs w:val="24"/>
          <w:u w:val="single"/>
          <w:rtl/>
          <w:lang w:bidi="ar-AE"/>
        </w:rPr>
        <w:t xml:space="preserve">19/19 </w:t>
      </w:r>
    </w:p>
    <w:p w:rsidR="00513387" w:rsidRPr="00B719FD" w:rsidRDefault="00513387" w:rsidP="00513387">
      <w:pPr>
        <w:spacing w:line="276" w:lineRule="auto"/>
        <w:jc w:val="center"/>
        <w:rPr>
          <w:rFonts w:hint="cs"/>
          <w:b/>
          <w:bCs/>
          <w:sz w:val="24"/>
          <w:szCs w:val="24"/>
          <w:u w:val="single"/>
          <w:rtl/>
          <w:lang w:bidi="ar-AE"/>
        </w:rPr>
      </w:pPr>
      <w:r>
        <w:rPr>
          <w:rFonts w:hint="cs"/>
          <w:b/>
          <w:bCs/>
          <w:sz w:val="24"/>
          <w:szCs w:val="24"/>
          <w:u w:val="single"/>
          <w:rtl/>
          <w:lang w:bidi="ar-AE"/>
        </w:rPr>
        <w:t>بخصوص حتلنة</w:t>
      </w:r>
      <w:r w:rsidRPr="00B719FD">
        <w:rPr>
          <w:rFonts w:hint="cs"/>
          <w:b/>
          <w:bCs/>
          <w:sz w:val="24"/>
          <w:szCs w:val="24"/>
          <w:u w:val="single"/>
          <w:rtl/>
          <w:lang w:bidi="ar-AE"/>
        </w:rPr>
        <w:t xml:space="preserve"> قائمة مُقدمي عروض (قاعدة بيانات)</w:t>
      </w:r>
    </w:p>
    <w:p w:rsidR="00513387" w:rsidRDefault="00513387" w:rsidP="00513387">
      <w:pPr>
        <w:spacing w:line="276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:rsidR="00513387" w:rsidRPr="00DC689D" w:rsidRDefault="00513387" w:rsidP="0051338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13387" w:rsidRPr="00DC689D" w:rsidRDefault="00513387" w:rsidP="00307A8A">
      <w:pPr>
        <w:numPr>
          <w:ilvl w:val="0"/>
          <w:numId w:val="4"/>
        </w:numPr>
        <w:jc w:val="both"/>
        <w:rPr>
          <w:rFonts w:ascii="David" w:hAnsi="David" w:cs="David"/>
          <w:sz w:val="24"/>
          <w:szCs w:val="24"/>
          <w:lang w:eastAsia="he-IL"/>
        </w:rPr>
      </w:pPr>
      <w:r w:rsidRPr="00B719FD">
        <w:rPr>
          <w:rFonts w:ascii="David" w:hAnsi="David" w:hint="cs"/>
          <w:sz w:val="24"/>
          <w:szCs w:val="24"/>
          <w:rtl/>
          <w:lang w:eastAsia="he-IL" w:bidi="ar-AE"/>
        </w:rPr>
        <w:t xml:space="preserve">سلطة الشحن والموانئ في وزارة المواصلات (فيما يلي: "سلطة الشحن والموانئ" أو "الوزارة") ترغب </w:t>
      </w:r>
      <w:r w:rsidR="00307A8A">
        <w:rPr>
          <w:rFonts w:ascii="David" w:hAnsi="David" w:hint="cs"/>
          <w:sz w:val="24"/>
          <w:szCs w:val="24"/>
          <w:rtl/>
          <w:lang w:eastAsia="he-IL" w:bidi="ar-AE"/>
        </w:rPr>
        <w:t>بحتلنة</w:t>
      </w:r>
      <w:r w:rsidRPr="00B719FD">
        <w:rPr>
          <w:rFonts w:ascii="David" w:hAnsi="David" w:hint="cs"/>
          <w:sz w:val="24"/>
          <w:szCs w:val="24"/>
          <w:rtl/>
          <w:lang w:eastAsia="he-IL" w:bidi="ar-AE"/>
        </w:rPr>
        <w:t xml:space="preserve"> قاعدة بيانات لغرض تنفيذ امتحانات نظرية وعملية للمُمتحنين الذين يطلبون الحصول على شهادة بحار لمركبة بحرية صغيرة (فيما يلي: "قاعدة البيانات" أو "قاعدة المُمتحنين") وتدعو بذلك مُقدمي العروض الانضمام الى قائمة المُمتحنين في سلطة الشحن والموانئ بواسطة نماذج التسجيل.</w:t>
      </w:r>
    </w:p>
    <w:p w:rsidR="00513387" w:rsidRPr="00DC689D" w:rsidRDefault="00513387" w:rsidP="00513387">
      <w:pPr>
        <w:ind w:left="515"/>
        <w:jc w:val="both"/>
        <w:rPr>
          <w:rFonts w:ascii="David" w:hAnsi="David" w:cs="David"/>
          <w:sz w:val="24"/>
          <w:szCs w:val="24"/>
          <w:lang w:eastAsia="he-IL"/>
        </w:rPr>
      </w:pPr>
    </w:p>
    <w:p w:rsidR="00513387" w:rsidRPr="0075692A" w:rsidRDefault="00513387" w:rsidP="00513387">
      <w:pPr>
        <w:numPr>
          <w:ilvl w:val="0"/>
          <w:numId w:val="4"/>
        </w:numPr>
        <w:ind w:left="515"/>
        <w:jc w:val="both"/>
        <w:rPr>
          <w:rFonts w:ascii="David" w:hAnsi="David" w:cs="David" w:hint="cs"/>
          <w:sz w:val="24"/>
          <w:szCs w:val="24"/>
          <w:lang w:eastAsia="he-IL"/>
        </w:rPr>
      </w:pPr>
      <w:r w:rsidRPr="00B719FD">
        <w:rPr>
          <w:rFonts w:ascii="David" w:hAnsi="David" w:hint="cs"/>
          <w:b/>
          <w:bCs/>
          <w:sz w:val="24"/>
          <w:szCs w:val="24"/>
          <w:u w:val="single"/>
          <w:rtl/>
          <w:lang w:eastAsia="he-IL" w:bidi="ar-AE"/>
        </w:rPr>
        <w:t>شروط الانضمام للقائمة:</w:t>
      </w:r>
    </w:p>
    <w:p w:rsidR="00513387" w:rsidRPr="00DC12CE" w:rsidRDefault="00513387" w:rsidP="00513387">
      <w:pPr>
        <w:ind w:left="515"/>
        <w:jc w:val="both"/>
        <w:rPr>
          <w:sz w:val="24"/>
          <w:szCs w:val="24"/>
          <w:rtl/>
        </w:rPr>
      </w:pPr>
      <w:r w:rsidRPr="00B719FD">
        <w:rPr>
          <w:rFonts w:ascii="David" w:hAnsi="David" w:hint="cs"/>
          <w:sz w:val="24"/>
          <w:szCs w:val="24"/>
          <w:rtl/>
          <w:lang w:bidi="ar-AE"/>
        </w:rPr>
        <w:t xml:space="preserve">يُمكن الاطلاع على القائمة الكاملة لشروط الانضمام في موقع </w:t>
      </w:r>
      <w:r w:rsidRPr="00DC12CE">
        <w:rPr>
          <w:rFonts w:ascii="David" w:hAnsi="David" w:hint="cs"/>
          <w:sz w:val="24"/>
          <w:szCs w:val="24"/>
          <w:rtl/>
          <w:lang w:eastAsia="he-IL" w:bidi="ar-AE"/>
        </w:rPr>
        <w:t>سلطة الشحن والموانئ</w:t>
      </w:r>
      <w:r>
        <w:rPr>
          <w:rFonts w:ascii="David" w:hAnsi="David" w:hint="cs"/>
          <w:sz w:val="24"/>
          <w:szCs w:val="24"/>
          <w:rtl/>
          <w:lang w:eastAsia="he-IL" w:bidi="ar-AE"/>
        </w:rPr>
        <w:t xml:space="preserve"> على الانترنت, بالعنوان: </w:t>
      </w:r>
      <w:r w:rsidRPr="00DC689D">
        <w:rPr>
          <w:sz w:val="24"/>
          <w:szCs w:val="24"/>
        </w:rPr>
        <w:t>asp.mot.gov.il</w:t>
      </w:r>
      <w:r w:rsidRPr="00DC689D">
        <w:rPr>
          <w:rFonts w:ascii="David" w:hAnsi="David" w:cs="David"/>
          <w:sz w:val="24"/>
          <w:szCs w:val="24"/>
          <w:rtl/>
          <w:lang w:eastAsia="he-IL"/>
        </w:rPr>
        <w:t>.</w:t>
      </w:r>
    </w:p>
    <w:p w:rsidR="00626B35" w:rsidRPr="00DC689D" w:rsidRDefault="00626B35" w:rsidP="00626B35">
      <w:pPr>
        <w:ind w:left="515"/>
        <w:jc w:val="both"/>
        <w:rPr>
          <w:rFonts w:ascii="David" w:hAnsi="David" w:cs="David" w:hint="cs"/>
          <w:sz w:val="24"/>
          <w:szCs w:val="24"/>
          <w:lang w:eastAsia="he-IL"/>
        </w:rPr>
      </w:pPr>
    </w:p>
    <w:p w:rsidR="008E6861" w:rsidRPr="008E6861" w:rsidRDefault="008E6861" w:rsidP="008E6861">
      <w:pPr>
        <w:pStyle w:val="a7"/>
        <w:numPr>
          <w:ilvl w:val="0"/>
          <w:numId w:val="4"/>
        </w:numPr>
        <w:jc w:val="both"/>
        <w:rPr>
          <w:rFonts w:ascii="David" w:hAnsi="David" w:cs="David" w:hint="cs"/>
          <w:b/>
          <w:bCs/>
          <w:u w:val="single"/>
          <w:lang w:eastAsia="he-IL"/>
        </w:rPr>
      </w:pPr>
      <w:r w:rsidRPr="008E6861">
        <w:rPr>
          <w:rFonts w:ascii="David" w:hAnsi="David" w:hint="cs"/>
          <w:b/>
          <w:bCs/>
          <w:u w:val="single"/>
          <w:rtl/>
          <w:lang w:eastAsia="he-IL" w:bidi="ar-AE"/>
        </w:rPr>
        <w:t>الاطلاع على نماذج التسجيل:</w:t>
      </w:r>
    </w:p>
    <w:p w:rsidR="008E6861" w:rsidRDefault="008E6861" w:rsidP="008E6861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 w:hint="cs"/>
          <w:lang w:eastAsia="he-IL"/>
        </w:rPr>
      </w:pPr>
      <w:r w:rsidRPr="00B719FD">
        <w:rPr>
          <w:rFonts w:ascii="David" w:hAnsi="David" w:cs="Arial" w:hint="cs"/>
          <w:rtl/>
          <w:lang w:eastAsia="he-IL" w:bidi="ar-AE"/>
        </w:rPr>
        <w:t xml:space="preserve">يُمكن العثور على نماذج التسجيل للقائمة </w:t>
      </w:r>
      <w:r w:rsidRPr="00122163">
        <w:rPr>
          <w:rFonts w:ascii="David" w:hAnsi="David" w:cs="Arial" w:hint="cs"/>
          <w:rtl/>
          <w:lang w:bidi="ar-AE"/>
        </w:rPr>
        <w:t xml:space="preserve">في موقع </w:t>
      </w:r>
      <w:r w:rsidRPr="00DC12CE">
        <w:rPr>
          <w:rFonts w:ascii="David" w:hAnsi="David" w:cs="Arial" w:hint="cs"/>
          <w:rtl/>
          <w:lang w:eastAsia="he-IL" w:bidi="ar-AE"/>
        </w:rPr>
        <w:t>سلطة الشحن والموانئ</w:t>
      </w:r>
      <w:r>
        <w:rPr>
          <w:rFonts w:ascii="David" w:hAnsi="David" w:hint="cs"/>
          <w:rtl/>
          <w:lang w:eastAsia="he-IL" w:bidi="ar-AE"/>
        </w:rPr>
        <w:t xml:space="preserve"> على الانترنت</w:t>
      </w:r>
      <w:r>
        <w:rPr>
          <w:rFonts w:ascii="David" w:hAnsi="David" w:cs="David" w:hint="cs"/>
          <w:rtl/>
          <w:lang w:eastAsia="he-IL" w:bidi="ar-AE"/>
        </w:rPr>
        <w:t xml:space="preserve"> بالعنوان المذكور أعلاه.</w:t>
      </w:r>
    </w:p>
    <w:p w:rsidR="008E6861" w:rsidRPr="00DC689D" w:rsidRDefault="008E6861" w:rsidP="008E6861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lang w:eastAsia="he-IL"/>
        </w:rPr>
      </w:pPr>
      <w:r>
        <w:rPr>
          <w:rFonts w:ascii="David" w:hAnsi="David" w:cs="Arial" w:hint="cs"/>
          <w:rtl/>
          <w:lang w:eastAsia="he-IL" w:bidi="ar-AE"/>
        </w:rPr>
        <w:t xml:space="preserve">يُمكن الاطلاع على المستندات في </w:t>
      </w:r>
      <w:r>
        <w:rPr>
          <w:rFonts w:ascii="David" w:hAnsi="David" w:cs="Arial" w:hint="eastAsia"/>
          <w:rtl/>
          <w:lang w:eastAsia="he-IL" w:bidi="ar-AE"/>
        </w:rPr>
        <w:t>أيام</w:t>
      </w:r>
      <w:r>
        <w:rPr>
          <w:rFonts w:ascii="David" w:hAnsi="David" w:cs="Arial" w:hint="cs"/>
          <w:rtl/>
          <w:lang w:eastAsia="he-IL" w:bidi="ar-AE"/>
        </w:rPr>
        <w:t xml:space="preserve"> الأحد- الخميس, بين الساعات 09:00- 15:00 في شعبة المركبات البحرية الصغيرة, لدى السيد أمجد ألمان في </w:t>
      </w:r>
      <w:r w:rsidRPr="00DC12CE">
        <w:rPr>
          <w:rFonts w:ascii="David" w:hAnsi="David" w:cs="Arial" w:hint="cs"/>
          <w:rtl/>
          <w:lang w:eastAsia="he-IL" w:bidi="ar-AE"/>
        </w:rPr>
        <w:t>سلطة الشحن والموانئ</w:t>
      </w:r>
      <w:r>
        <w:rPr>
          <w:rFonts w:ascii="David" w:hAnsi="David" w:hint="cs"/>
          <w:rtl/>
          <w:lang w:eastAsia="he-IL" w:bidi="ar-AE"/>
        </w:rPr>
        <w:t xml:space="preserve"> في حيفا, الطابق رقم 22, في الغرفة رقم 2224 في شارع بال يام 15أ</w:t>
      </w:r>
      <w:r w:rsidRPr="00B719FD">
        <w:rPr>
          <w:rFonts w:ascii="Calibri" w:hAnsi="Calibri" w:hint="cs"/>
          <w:rtl/>
          <w:lang w:eastAsia="he-IL"/>
        </w:rPr>
        <w:t>'</w:t>
      </w:r>
      <w:r w:rsidRPr="00B719FD">
        <w:rPr>
          <w:rFonts w:ascii="Calibri" w:hAnsi="Calibri" w:hint="cs"/>
          <w:rtl/>
          <w:lang w:eastAsia="he-IL" w:bidi="ar-AE"/>
        </w:rPr>
        <w:t>, مجمع المباني الحكومية في حيفا.</w:t>
      </w:r>
    </w:p>
    <w:p w:rsidR="008E6861" w:rsidRPr="00DC689D" w:rsidRDefault="008E6861" w:rsidP="008E6861">
      <w:pPr>
        <w:ind w:left="1141"/>
        <w:jc w:val="both"/>
        <w:rPr>
          <w:rFonts w:ascii="David" w:hAnsi="David" w:cs="David"/>
          <w:sz w:val="24"/>
          <w:szCs w:val="24"/>
          <w:lang w:eastAsia="he-IL"/>
        </w:rPr>
      </w:pPr>
    </w:p>
    <w:p w:rsidR="008E6861" w:rsidRPr="00CC423D" w:rsidRDefault="008E6861" w:rsidP="008E6861">
      <w:pPr>
        <w:numPr>
          <w:ilvl w:val="0"/>
          <w:numId w:val="4"/>
        </w:numPr>
        <w:ind w:left="515"/>
        <w:jc w:val="both"/>
        <w:rPr>
          <w:rFonts w:ascii="David" w:hAnsi="David" w:cs="David" w:hint="cs"/>
          <w:sz w:val="24"/>
          <w:szCs w:val="24"/>
          <w:lang w:eastAsia="he-IL"/>
        </w:rPr>
      </w:pPr>
      <w:r w:rsidRPr="00B719FD">
        <w:rPr>
          <w:rFonts w:ascii="David" w:hAnsi="David" w:hint="cs"/>
          <w:b/>
          <w:bCs/>
          <w:sz w:val="24"/>
          <w:szCs w:val="24"/>
          <w:u w:val="single"/>
          <w:rtl/>
          <w:lang w:eastAsia="he-IL" w:bidi="ar-AE"/>
        </w:rPr>
        <w:t>تفاصيل جهات الاتصال:</w:t>
      </w:r>
    </w:p>
    <w:p w:rsidR="008E6861" w:rsidRPr="00DC689D" w:rsidRDefault="008E6861" w:rsidP="00AB7588">
      <w:pPr>
        <w:ind w:left="515"/>
        <w:jc w:val="both"/>
        <w:rPr>
          <w:rFonts w:ascii="David" w:hAnsi="David" w:cs="David"/>
          <w:sz w:val="24"/>
          <w:szCs w:val="24"/>
          <w:lang w:eastAsia="he-IL"/>
        </w:rPr>
      </w:pPr>
      <w:r w:rsidRPr="00B719FD">
        <w:rPr>
          <w:rFonts w:ascii="David" w:hAnsi="David" w:hint="cs"/>
          <w:sz w:val="24"/>
          <w:szCs w:val="24"/>
          <w:rtl/>
          <w:lang w:eastAsia="he-IL" w:bidi="ar-AE"/>
        </w:rPr>
        <w:t>أمجد ألمان, البريد الالكتروني</w:t>
      </w:r>
      <w:r w:rsidRPr="00DC689D">
        <w:rPr>
          <w:rFonts w:ascii="David" w:hAnsi="David" w:cs="David" w:hint="cs"/>
          <w:sz w:val="24"/>
          <w:szCs w:val="24"/>
          <w:rtl/>
          <w:lang w:eastAsia="he-IL"/>
        </w:rPr>
        <w:t xml:space="preserve"> </w:t>
      </w:r>
      <w:hyperlink r:id="rId7" w:history="1">
        <w:r w:rsidRPr="00952192">
          <w:rPr>
            <w:rStyle w:val="Hyperlink"/>
            <w:rFonts w:cs="David"/>
            <w:sz w:val="24"/>
            <w:szCs w:val="24"/>
            <w:lang w:eastAsia="he-IL"/>
          </w:rPr>
          <w:t>almana@mot.gov.il</w:t>
        </w:r>
      </w:hyperlink>
      <w:r w:rsidRPr="00952192">
        <w:rPr>
          <w:rFonts w:cs="David"/>
          <w:sz w:val="24"/>
          <w:szCs w:val="24"/>
          <w:lang w:eastAsia="he-IL"/>
        </w:rPr>
        <w:t xml:space="preserve"> </w:t>
      </w:r>
      <w:r w:rsidRPr="00B719FD">
        <w:rPr>
          <w:rFonts w:ascii="David" w:hAnsi="David" w:hint="cs"/>
          <w:sz w:val="24"/>
          <w:szCs w:val="24"/>
          <w:rtl/>
          <w:lang w:eastAsia="he-IL" w:bidi="ar-AE"/>
        </w:rPr>
        <w:t>هاتف</w:t>
      </w:r>
      <w:r w:rsidRPr="00DC689D">
        <w:rPr>
          <w:rFonts w:ascii="David" w:hAnsi="David" w:cs="David"/>
          <w:sz w:val="24"/>
          <w:szCs w:val="24"/>
          <w:lang w:eastAsia="he-IL"/>
        </w:rPr>
        <w:t xml:space="preserve"> </w:t>
      </w:r>
      <w:r w:rsidRPr="00DC689D">
        <w:rPr>
          <w:rFonts w:ascii="David" w:hAnsi="David" w:cs="David"/>
          <w:b/>
          <w:bCs/>
          <w:sz w:val="24"/>
          <w:szCs w:val="24"/>
          <w:rtl/>
          <w:lang w:eastAsia="he-IL"/>
        </w:rPr>
        <w:t>04-</w:t>
      </w:r>
      <w:r w:rsidR="00AB7588" w:rsidRPr="00DC689D">
        <w:rPr>
          <w:rFonts w:ascii="David" w:hAnsi="David" w:cs="David"/>
          <w:b/>
          <w:bCs/>
          <w:sz w:val="24"/>
          <w:szCs w:val="24"/>
          <w:rtl/>
          <w:lang w:eastAsia="he-IL"/>
        </w:rPr>
        <w:t>8632</w:t>
      </w:r>
      <w:r w:rsidR="00AB7588">
        <w:rPr>
          <w:rFonts w:ascii="David" w:hAnsi="David" w:cs="David" w:hint="cs"/>
          <w:b/>
          <w:bCs/>
          <w:sz w:val="24"/>
          <w:szCs w:val="24"/>
          <w:rtl/>
          <w:lang w:eastAsia="he-IL"/>
        </w:rPr>
        <w:t>170</w:t>
      </w:r>
      <w:r w:rsidR="00AB7588" w:rsidRPr="00DC689D">
        <w:rPr>
          <w:rFonts w:ascii="David" w:hAnsi="David" w:cs="David"/>
          <w:b/>
          <w:bCs/>
          <w:sz w:val="24"/>
          <w:szCs w:val="24"/>
          <w:rtl/>
          <w:lang w:eastAsia="he-IL"/>
        </w:rPr>
        <w:t xml:space="preserve"> </w:t>
      </w:r>
      <w:r w:rsidRPr="00B719FD">
        <w:rPr>
          <w:rFonts w:ascii="David" w:hAnsi="David" w:hint="cs"/>
          <w:sz w:val="24"/>
          <w:szCs w:val="24"/>
          <w:rtl/>
          <w:lang w:eastAsia="he-IL" w:bidi="ar-AE"/>
        </w:rPr>
        <w:t>فاكس</w:t>
      </w:r>
      <w:r w:rsidRPr="00DC689D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Pr="00DC689D">
        <w:rPr>
          <w:rFonts w:ascii="David" w:hAnsi="David" w:cs="David"/>
          <w:b/>
          <w:bCs/>
          <w:sz w:val="24"/>
          <w:szCs w:val="24"/>
          <w:rtl/>
          <w:lang w:eastAsia="he-IL"/>
        </w:rPr>
        <w:t xml:space="preserve"> 04-8632220</w:t>
      </w:r>
      <w:r w:rsidRPr="00DC689D">
        <w:rPr>
          <w:rFonts w:ascii="David" w:hAnsi="David" w:cs="David"/>
          <w:sz w:val="24"/>
          <w:szCs w:val="24"/>
          <w:rtl/>
          <w:lang w:eastAsia="he-IL"/>
        </w:rPr>
        <w:t>.</w:t>
      </w:r>
    </w:p>
    <w:p w:rsidR="008E6861" w:rsidRPr="00952192" w:rsidRDefault="008E6861" w:rsidP="008E6861">
      <w:pPr>
        <w:ind w:left="515"/>
        <w:jc w:val="both"/>
        <w:rPr>
          <w:rFonts w:cs="David" w:hint="cs"/>
          <w:sz w:val="24"/>
          <w:szCs w:val="24"/>
          <w:rtl/>
          <w:lang w:eastAsia="he-IL"/>
        </w:rPr>
      </w:pPr>
      <w:r w:rsidRPr="00B719FD">
        <w:rPr>
          <w:rFonts w:ascii="David" w:hAnsi="David" w:hint="cs"/>
          <w:sz w:val="24"/>
          <w:szCs w:val="24"/>
          <w:rtl/>
          <w:lang w:eastAsia="he-IL" w:bidi="ar-AE"/>
        </w:rPr>
        <w:t>رون يافي, البريد الالكتروني</w:t>
      </w:r>
      <w:r w:rsidRPr="00DC689D">
        <w:rPr>
          <w:rFonts w:ascii="David" w:hAnsi="David" w:cs="David" w:hint="cs"/>
          <w:sz w:val="24"/>
          <w:szCs w:val="24"/>
          <w:rtl/>
          <w:lang w:eastAsia="he-IL"/>
        </w:rPr>
        <w:t xml:space="preserve"> </w:t>
      </w:r>
      <w:hyperlink r:id="rId8" w:history="1">
        <w:r w:rsidRPr="00952192">
          <w:rPr>
            <w:rStyle w:val="Hyperlink"/>
            <w:rFonts w:cs="David"/>
            <w:sz w:val="24"/>
            <w:szCs w:val="24"/>
            <w:lang w:eastAsia="he-IL"/>
          </w:rPr>
          <w:t>ronyf@mot.gov.il</w:t>
        </w:r>
      </w:hyperlink>
      <w:r w:rsidRPr="00952192">
        <w:rPr>
          <w:rFonts w:cs="David" w:hint="cs"/>
          <w:sz w:val="24"/>
          <w:szCs w:val="24"/>
          <w:rtl/>
          <w:lang w:eastAsia="he-IL"/>
        </w:rPr>
        <w:t xml:space="preserve"> </w:t>
      </w:r>
      <w:r w:rsidRPr="00603A21">
        <w:rPr>
          <w:rFonts w:ascii="David" w:hAnsi="David" w:hint="cs"/>
          <w:sz w:val="24"/>
          <w:szCs w:val="24"/>
          <w:rtl/>
          <w:lang w:eastAsia="he-IL" w:bidi="ar-AE"/>
        </w:rPr>
        <w:t>هاتف</w:t>
      </w:r>
      <w:r w:rsidRPr="00DC689D">
        <w:rPr>
          <w:rFonts w:ascii="David" w:hAnsi="David" w:cs="David"/>
          <w:sz w:val="24"/>
          <w:szCs w:val="24"/>
          <w:lang w:eastAsia="he-IL"/>
        </w:rPr>
        <w:t xml:space="preserve"> </w:t>
      </w:r>
      <w:r w:rsidRPr="00952192">
        <w:rPr>
          <w:rFonts w:cs="David" w:hint="cs"/>
          <w:b/>
          <w:bCs/>
          <w:sz w:val="24"/>
          <w:szCs w:val="24"/>
          <w:rtl/>
          <w:lang w:eastAsia="he-IL"/>
        </w:rPr>
        <w:t xml:space="preserve">04-8632228 </w:t>
      </w:r>
      <w:r w:rsidRPr="00603A21">
        <w:rPr>
          <w:rFonts w:ascii="David" w:hAnsi="David" w:hint="cs"/>
          <w:sz w:val="24"/>
          <w:szCs w:val="24"/>
          <w:rtl/>
          <w:lang w:eastAsia="he-IL" w:bidi="ar-AE"/>
        </w:rPr>
        <w:t>فاكس</w:t>
      </w:r>
      <w:r w:rsidRPr="00DC689D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Pr="00DC689D">
        <w:rPr>
          <w:rFonts w:ascii="David" w:hAnsi="David" w:cs="David"/>
          <w:b/>
          <w:bCs/>
          <w:sz w:val="24"/>
          <w:szCs w:val="24"/>
          <w:rtl/>
          <w:lang w:eastAsia="he-IL"/>
        </w:rPr>
        <w:t xml:space="preserve"> </w:t>
      </w:r>
      <w:r w:rsidRPr="00952192">
        <w:rPr>
          <w:rFonts w:cs="David" w:hint="cs"/>
          <w:b/>
          <w:bCs/>
          <w:sz w:val="24"/>
          <w:szCs w:val="24"/>
          <w:rtl/>
          <w:lang w:eastAsia="he-IL"/>
        </w:rPr>
        <w:t>04-8632220</w:t>
      </w:r>
      <w:r w:rsidRPr="00952192">
        <w:rPr>
          <w:rFonts w:cs="David" w:hint="cs"/>
          <w:sz w:val="24"/>
          <w:szCs w:val="24"/>
          <w:rtl/>
          <w:lang w:eastAsia="he-IL"/>
        </w:rPr>
        <w:t>.</w:t>
      </w:r>
    </w:p>
    <w:p w:rsidR="001A6A65" w:rsidRDefault="001A6A65" w:rsidP="001A6A65">
      <w:pPr>
        <w:jc w:val="both"/>
        <w:rPr>
          <w:rFonts w:ascii="David" w:hAnsi="David" w:cs="David" w:hint="cs"/>
          <w:sz w:val="24"/>
          <w:szCs w:val="24"/>
          <w:rtl/>
          <w:lang w:eastAsia="he-IL"/>
        </w:rPr>
      </w:pPr>
    </w:p>
    <w:p w:rsidR="001A6A65" w:rsidRPr="00EE420D" w:rsidRDefault="001A6A65" w:rsidP="00EE420D">
      <w:pPr>
        <w:pStyle w:val="a7"/>
        <w:numPr>
          <w:ilvl w:val="0"/>
          <w:numId w:val="4"/>
        </w:numPr>
        <w:jc w:val="both"/>
        <w:rPr>
          <w:rFonts w:ascii="David" w:hAnsi="David" w:cs="David"/>
          <w:lang w:eastAsia="he-IL"/>
        </w:rPr>
      </w:pPr>
      <w:bookmarkStart w:id="1" w:name="_GoBack"/>
      <w:bookmarkEnd w:id="1"/>
      <w:r w:rsidRPr="00EE420D">
        <w:rPr>
          <w:rFonts w:ascii="David" w:hAnsi="David" w:hint="cs"/>
          <w:b/>
          <w:bCs/>
          <w:u w:val="single"/>
          <w:rtl/>
          <w:lang w:eastAsia="he-IL" w:bidi="ar-AE"/>
        </w:rPr>
        <w:t>الموعد الأخير لتقديم الترشح:</w:t>
      </w:r>
    </w:p>
    <w:p w:rsidR="001A6A65" w:rsidRPr="001A6A65" w:rsidRDefault="001A6A65" w:rsidP="001A6A65">
      <w:pPr>
        <w:pStyle w:val="a7"/>
        <w:ind w:left="644"/>
        <w:jc w:val="both"/>
        <w:rPr>
          <w:rFonts w:ascii="David" w:hAnsi="David" w:cs="David" w:hint="cs"/>
          <w:rtl/>
          <w:lang w:eastAsia="he-IL"/>
        </w:rPr>
      </w:pPr>
      <w:r w:rsidRPr="001A6A65">
        <w:rPr>
          <w:rFonts w:ascii="David" w:hAnsi="David" w:cs="Arial" w:hint="cs"/>
          <w:rtl/>
          <w:lang w:eastAsia="he-IL" w:bidi="ar-AE"/>
        </w:rPr>
        <w:t>يُمكن تقديم الترشح للانضمام لقاعدة البيانات حتى تار</w:t>
      </w:r>
      <w:r w:rsidRPr="007E55F5">
        <w:rPr>
          <w:rFonts w:ascii="David" w:hAnsi="David" w:cs="Arial" w:hint="cs"/>
          <w:b/>
          <w:bCs/>
          <w:u w:val="single"/>
          <w:rtl/>
          <w:lang w:eastAsia="he-IL" w:bidi="ar-AE"/>
        </w:rPr>
        <w:t xml:space="preserve">يخ </w:t>
      </w:r>
      <w:r w:rsidRPr="007E55F5">
        <w:rPr>
          <w:rFonts w:ascii="David" w:hAnsi="David" w:cs="Arial" w:hint="cs"/>
          <w:b/>
          <w:bCs/>
          <w:u w:val="single"/>
          <w:rtl/>
          <w:lang w:eastAsia="he-IL" w:bidi="ar-AE"/>
        </w:rPr>
        <w:t>19.9.2019</w:t>
      </w:r>
      <w:r w:rsidRPr="007E55F5">
        <w:rPr>
          <w:rFonts w:ascii="David" w:hAnsi="David" w:cs="Arial" w:hint="cs"/>
          <w:b/>
          <w:bCs/>
          <w:u w:val="single"/>
          <w:rtl/>
          <w:lang w:eastAsia="he-IL" w:bidi="ar-AE"/>
        </w:rPr>
        <w:t xml:space="preserve"> في تمام الساعة 12:00 ظهراً</w:t>
      </w:r>
      <w:r w:rsidRPr="001A6A65">
        <w:rPr>
          <w:rFonts w:ascii="David" w:hAnsi="David" w:cs="Arial" w:hint="cs"/>
          <w:rtl/>
          <w:lang w:eastAsia="he-IL" w:bidi="ar-AE"/>
        </w:rPr>
        <w:t>. يجب تقديم العروض بواسطة مُغلف مُغلق بدون أية علامة تعريفية بمُقدم العرض, لصندوق المناقصات في وزارة المواصلات- سلطة الشحن والموانئ, بالعنوان: شارع بال يام 15أ</w:t>
      </w:r>
      <w:r w:rsidRPr="001A6A65">
        <w:rPr>
          <w:rFonts w:cs="Arial" w:hint="cs"/>
          <w:rtl/>
          <w:lang w:eastAsia="he-IL"/>
        </w:rPr>
        <w:t>'</w:t>
      </w:r>
      <w:r w:rsidRPr="001A6A65">
        <w:rPr>
          <w:rFonts w:cs="Arial" w:hint="cs"/>
          <w:rtl/>
          <w:lang w:eastAsia="he-IL" w:bidi="ar-AE"/>
        </w:rPr>
        <w:t>, مجمع المباني الحكومية, المبنى ب</w:t>
      </w:r>
      <w:r w:rsidRPr="001A6A65">
        <w:rPr>
          <w:rFonts w:cs="Arial" w:hint="cs"/>
          <w:rtl/>
          <w:lang w:eastAsia="he-IL"/>
        </w:rPr>
        <w:t>'</w:t>
      </w:r>
      <w:r w:rsidRPr="001A6A65">
        <w:rPr>
          <w:rFonts w:cs="Arial" w:hint="cs"/>
          <w:rtl/>
          <w:lang w:eastAsia="he-IL" w:bidi="ar-AE"/>
        </w:rPr>
        <w:t xml:space="preserve">, الطابق 21, حيفا. </w:t>
      </w:r>
      <w:r w:rsidRPr="00EE420D">
        <w:rPr>
          <w:rFonts w:cs="Arial" w:hint="cs"/>
          <w:b/>
          <w:bCs/>
          <w:u w:val="single"/>
          <w:rtl/>
          <w:lang w:eastAsia="he-IL" w:bidi="ar-AE"/>
        </w:rPr>
        <w:t>لن يتم مناقشة العرض الذي لن يكون موجوداً في صندوق المناقصات حتى هذا التاريخ</w:t>
      </w:r>
      <w:r w:rsidRPr="001A6A65">
        <w:rPr>
          <w:rFonts w:cs="Arial" w:hint="cs"/>
          <w:rtl/>
          <w:lang w:eastAsia="he-IL" w:bidi="ar-AE"/>
        </w:rPr>
        <w:t>.</w:t>
      </w:r>
    </w:p>
    <w:p w:rsidR="001A6A65" w:rsidRPr="00DC689D" w:rsidRDefault="001A6A65" w:rsidP="001A6A65">
      <w:pPr>
        <w:spacing w:line="276" w:lineRule="auto"/>
        <w:rPr>
          <w:rFonts w:cs="David"/>
          <w:sz w:val="24"/>
          <w:szCs w:val="24"/>
          <w:rtl/>
        </w:rPr>
      </w:pPr>
    </w:p>
    <w:p w:rsidR="001A6A65" w:rsidRPr="00DC689D" w:rsidRDefault="001A6A65" w:rsidP="001A6A65">
      <w:pPr>
        <w:spacing w:line="276" w:lineRule="auto"/>
        <w:rPr>
          <w:rFonts w:cs="David"/>
          <w:sz w:val="24"/>
          <w:szCs w:val="24"/>
        </w:rPr>
      </w:pPr>
    </w:p>
    <w:p w:rsidR="00285D2D" w:rsidRDefault="00285D2D" w:rsidP="0011461A">
      <w:pPr>
        <w:pStyle w:val="6"/>
        <w:numPr>
          <w:ilvl w:val="0"/>
          <w:numId w:val="0"/>
        </w:numPr>
        <w:spacing w:line="360" w:lineRule="auto"/>
        <w:ind w:left="284"/>
        <w:jc w:val="both"/>
        <w:rPr>
          <w:rFonts w:hint="cs"/>
          <w:rtl/>
        </w:rPr>
      </w:pPr>
    </w:p>
    <w:sectPr w:rsidR="00285D2D" w:rsidSect="007161C9">
      <w:headerReference w:type="default" r:id="rId9"/>
      <w:footerReference w:type="default" r:id="rId10"/>
      <w:pgSz w:w="11906" w:h="16838"/>
      <w:pgMar w:top="1440" w:right="1558" w:bottom="1440" w:left="1797" w:header="709" w:footer="102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EE7" w:rsidRDefault="00536EE7">
      <w:pPr>
        <w:spacing w:line="240" w:lineRule="auto"/>
      </w:pPr>
      <w:r>
        <w:separator/>
      </w:r>
    </w:p>
  </w:endnote>
  <w:endnote w:type="continuationSeparator" w:id="0">
    <w:p w:rsidR="00536EE7" w:rsidRDefault="00536E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58B" w:rsidRPr="00B12EA7" w:rsidRDefault="00626B35" w:rsidP="00AF5B0B">
    <w:pPr>
      <w:pStyle w:val="a5"/>
      <w:bidi w:val="0"/>
      <w:ind w:left="-1134"/>
      <w:rPr>
        <w:rFonts w:ascii="Arial" w:hAnsi="Arial"/>
        <w:color w:val="000000"/>
        <w:sz w:val="20"/>
        <w:szCs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-939165</wp:posOffset>
              </wp:positionH>
              <wp:positionV relativeFrom="paragraph">
                <wp:posOffset>74295</wp:posOffset>
              </wp:positionV>
              <wp:extent cx="7145020" cy="440055"/>
              <wp:effectExtent l="0" t="0" r="0" b="0"/>
              <wp:wrapNone/>
              <wp:docPr id="307" name="תיבת טקסט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5020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93"/>
                            <w:gridCol w:w="3402"/>
                            <w:gridCol w:w="1559"/>
                            <w:gridCol w:w="1985"/>
                            <w:gridCol w:w="1931"/>
                            <w:gridCol w:w="148"/>
                          </w:tblGrid>
                          <w:tr w:rsidR="000C0894" w:rsidRPr="00B12EA7" w:rsidTr="00B12EA7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  <w:shd w:val="clear" w:color="auto" w:fill="auto"/>
                              </w:tcPr>
                              <w:p w:rsidR="000C0894" w:rsidRPr="00B12EA7" w:rsidRDefault="00626B35" w:rsidP="00B12EA7">
                                <w:pPr>
                                  <w:spacing w:line="240" w:lineRule="auto"/>
                                  <w:jc w:val="center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20"/>
                                    <w:szCs w:val="20"/>
                                    <w:rtl/>
                                  </w:rPr>
                                  <w:t>אגף א' כ"א ימי, אירגון ומינהל והממונה על הסמכת עובדי הנמלים</w:t>
                                </w:r>
                                <w:r w:rsidRPr="00B12EA7">
                                  <w:rPr>
                                    <w:rFonts w:ascii="Arial" w:hAnsi="Arial" w:hint="cs"/>
                                    <w:b/>
                                    <w:bCs/>
                                    <w:color w:val="365F91"/>
                                    <w:sz w:val="20"/>
                                    <w:szCs w:val="20"/>
                                    <w:rtl/>
                                  </w:rPr>
                                  <w:t xml:space="preserve">                 </w:t>
                                </w:r>
                              </w:p>
                            </w:tc>
                          </w:tr>
                          <w:tr w:rsidR="00B5658B" w:rsidRPr="00B12EA7" w:rsidTr="00B12EA7">
                            <w:tc>
                              <w:tcPr>
                                <w:tcW w:w="2593" w:type="dxa"/>
                                <w:tcBorders>
                                  <w:right w:val="single" w:sz="4" w:space="0" w:color="002060"/>
                                </w:tcBorders>
                                <w:shd w:val="clear" w:color="auto" w:fill="auto"/>
                                <w:vAlign w:val="bottom"/>
                              </w:tcPr>
                              <w:p w:rsidR="00B5658B" w:rsidRPr="00B12EA7" w:rsidRDefault="00626B35" w:rsidP="00B12EA7">
                                <w:pPr>
                                  <w:spacing w:line="240" w:lineRule="auto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402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shd w:val="clear" w:color="auto" w:fill="auto"/>
                                <w:vAlign w:val="bottom"/>
                              </w:tcPr>
                              <w:p w:rsidR="00B5658B" w:rsidRPr="00B12EA7" w:rsidRDefault="00626B35" w:rsidP="00B12EA7">
                                <w:pPr>
                                  <w:spacing w:line="240" w:lineRule="auto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רחוב פל-ים 15א', תד. 806, חיפה 31007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shd w:val="clear" w:color="auto" w:fill="auto"/>
                                <w:vAlign w:val="bottom"/>
                              </w:tcPr>
                              <w:p w:rsidR="00B5658B" w:rsidRPr="00B12EA7" w:rsidRDefault="00626B35" w:rsidP="00B12EA7">
                                <w:pPr>
                                  <w:spacing w:line="240" w:lineRule="auto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טל. 04-86</w:t>
                                </w:r>
                                <w:r w:rsidRPr="00B12EA7">
                                  <w:rPr>
                                    <w:rFonts w:ascii="Arial" w:hAnsi="Arial" w:hint="cs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32086</w:t>
                                </w:r>
                              </w:p>
                            </w:tc>
                            <w:tc>
                              <w:tcPr>
                                <w:tcW w:w="1985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shd w:val="clear" w:color="auto" w:fill="auto"/>
                                <w:vAlign w:val="bottom"/>
                              </w:tcPr>
                              <w:p w:rsidR="00B5658B" w:rsidRPr="00B12EA7" w:rsidRDefault="00626B35" w:rsidP="00A72B86">
                                <w:pPr>
                                  <w:spacing w:line="240" w:lineRule="auto"/>
                                  <w:jc w:val="center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פקס. 04-8</w:t>
                                </w:r>
                                <w:r w:rsidRPr="00B12EA7">
                                  <w:rPr>
                                    <w:rFonts w:ascii="Arial" w:hAnsi="Arial" w:hint="cs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63213</w:t>
                                </w:r>
                                <w:r>
                                  <w:rPr>
                                    <w:rFonts w:ascii="Arial" w:hAnsi="Arial" w:hint="cs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2079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  <w:shd w:val="clear" w:color="auto" w:fill="auto"/>
                              </w:tcPr>
                              <w:p w:rsidR="00B5658B" w:rsidRPr="00B12EA7" w:rsidRDefault="00626B35" w:rsidP="00B12EA7">
                                <w:pPr>
                                  <w:spacing w:line="240" w:lineRule="auto"/>
                                  <w:jc w:val="both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</w:rPr>
                                </w:pPr>
                                <w:r w:rsidRPr="001D5FD8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</w:rPr>
                                  <w:t>beeton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</w:rPr>
                                  <w:t>@mot.gov.il</w:t>
                                </w:r>
                              </w:p>
                            </w:tc>
                          </w:tr>
                        </w:tbl>
                        <w:p w:rsidR="00B5658B" w:rsidRPr="00B12EA7" w:rsidRDefault="00536EE7" w:rsidP="009B1ABD">
                          <w:pPr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307" o:spid="_x0000_s1026" type="#_x0000_t202" style="position:absolute;left:0;text-align:left;margin-left:-73.95pt;margin-top:5.85pt;width:562.6pt;height:34.6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93"/>
                      <w:gridCol w:w="3402"/>
                      <w:gridCol w:w="1559"/>
                      <w:gridCol w:w="1985"/>
                      <w:gridCol w:w="1931"/>
                      <w:gridCol w:w="148"/>
                    </w:tblGrid>
                    <w:tr w:rsidR="000C0894" w:rsidRPr="00B12EA7" w:rsidTr="00B12EA7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  <w:shd w:val="clear" w:color="auto" w:fill="auto"/>
                        </w:tcPr>
                        <w:p w:rsidR="000C0894" w:rsidRPr="00B12EA7" w:rsidRDefault="00626B35" w:rsidP="00B12EA7">
                          <w:pPr>
                            <w:spacing w:line="240" w:lineRule="auto"/>
                            <w:jc w:val="center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</w:pPr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  <w:t>אגף א' כ"א ימי, אירגון ומינהל והממונה על הסמכת עובדי הנמלים</w:t>
                          </w:r>
                          <w:r w:rsidRPr="00B12EA7">
                            <w:rPr>
                              <w:rFonts w:ascii="Arial" w:hAnsi="Arial" w:hint="cs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  <w:t xml:space="preserve">                 </w:t>
                          </w:r>
                        </w:p>
                      </w:tc>
                    </w:tr>
                    <w:tr w:rsidR="00B5658B" w:rsidRPr="00B12EA7" w:rsidTr="00B12EA7">
                      <w:tc>
                        <w:tcPr>
                          <w:tcW w:w="2593" w:type="dxa"/>
                          <w:tcBorders>
                            <w:right w:val="single" w:sz="4" w:space="0" w:color="002060"/>
                          </w:tcBorders>
                          <w:shd w:val="clear" w:color="auto" w:fill="auto"/>
                          <w:vAlign w:val="bottom"/>
                        </w:tcPr>
                        <w:p w:rsidR="00B5658B" w:rsidRPr="00B12EA7" w:rsidRDefault="00626B35" w:rsidP="00B12EA7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</w:pPr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402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shd w:val="clear" w:color="auto" w:fill="auto"/>
                          <w:vAlign w:val="bottom"/>
                        </w:tcPr>
                        <w:p w:rsidR="00B5658B" w:rsidRPr="00B12EA7" w:rsidRDefault="00626B35" w:rsidP="00B12EA7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</w:pPr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רחוב פל-ים 15א', תד. 806, חיפה 31007</w:t>
                          </w:r>
                        </w:p>
                      </w:tc>
                      <w:tc>
                        <w:tcPr>
                          <w:tcW w:w="1559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shd w:val="clear" w:color="auto" w:fill="auto"/>
                          <w:vAlign w:val="bottom"/>
                        </w:tcPr>
                        <w:p w:rsidR="00B5658B" w:rsidRPr="00B12EA7" w:rsidRDefault="00626B35" w:rsidP="00B12EA7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</w:pPr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טל. 04-86</w:t>
                          </w:r>
                          <w:r w:rsidRPr="00B12EA7">
                            <w:rPr>
                              <w:rFonts w:ascii="Arial" w:hAnsi="Arial" w:hint="cs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32086</w:t>
                          </w:r>
                        </w:p>
                      </w:tc>
                      <w:tc>
                        <w:tcPr>
                          <w:tcW w:w="1985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shd w:val="clear" w:color="auto" w:fill="auto"/>
                          <w:vAlign w:val="bottom"/>
                        </w:tcPr>
                        <w:p w:rsidR="00B5658B" w:rsidRPr="00B12EA7" w:rsidRDefault="00626B35" w:rsidP="00A72B86">
                          <w:pPr>
                            <w:spacing w:line="240" w:lineRule="auto"/>
                            <w:jc w:val="center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</w:pPr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פקס. 04-8</w:t>
                          </w:r>
                          <w:r w:rsidRPr="00B12EA7">
                            <w:rPr>
                              <w:rFonts w:ascii="Arial" w:hAnsi="Arial" w:hint="cs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63213</w:t>
                          </w:r>
                          <w:r>
                            <w:rPr>
                              <w:rFonts w:ascii="Arial" w:hAnsi="Arial" w:hint="cs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3</w:t>
                          </w:r>
                        </w:p>
                      </w:tc>
                      <w:tc>
                        <w:tcPr>
                          <w:tcW w:w="2079" w:type="dxa"/>
                          <w:gridSpan w:val="2"/>
                          <w:tcBorders>
                            <w:left w:val="single" w:sz="4" w:space="0" w:color="002060"/>
                          </w:tcBorders>
                          <w:shd w:val="clear" w:color="auto" w:fill="auto"/>
                        </w:tcPr>
                        <w:p w:rsidR="00B5658B" w:rsidRPr="00B12EA7" w:rsidRDefault="00626B35" w:rsidP="00B12EA7">
                          <w:pPr>
                            <w:spacing w:line="240" w:lineRule="auto"/>
                            <w:jc w:val="both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</w:rPr>
                          </w:pPr>
                          <w:r w:rsidRPr="001D5FD8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</w:rPr>
                            <w:t>beeton</w:t>
                          </w:r>
                          <w:r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</w:rPr>
                            <w:t>@mot.gov.il</w:t>
                          </w:r>
                        </w:p>
                      </w:tc>
                    </w:tr>
                  </w:tbl>
                  <w:p w:rsidR="00B5658B" w:rsidRPr="00B12EA7" w:rsidRDefault="00536EE7" w:rsidP="009B1ABD">
                    <w:pPr>
                      <w:rPr>
                        <w:rFonts w:ascii="Arial" w:hAnsi="Arial"/>
                        <w:b/>
                        <w:bCs/>
                        <w:color w:val="365F91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-1141095</wp:posOffset>
          </wp:positionH>
          <wp:positionV relativeFrom="paragraph">
            <wp:posOffset>39370</wp:posOffset>
          </wp:positionV>
          <wp:extent cx="8391525" cy="497840"/>
          <wp:effectExtent l="0" t="0" r="9525" b="0"/>
          <wp:wrapTight wrapText="bothSides">
            <wp:wrapPolygon edited="0">
              <wp:start x="0" y="0"/>
              <wp:lineTo x="0" y="20663"/>
              <wp:lineTo x="21575" y="20663"/>
              <wp:lineTo x="2157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1525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2EA7">
      <w:rPr>
        <w:rFonts w:ascii="Arial" w:hAnsi="Arial"/>
        <w:color w:val="000000"/>
        <w:sz w:val="20"/>
        <w:szCs w:val="20"/>
      </w:rPr>
      <w:fldChar w:fldCharType="begin"/>
    </w:r>
    <w:r w:rsidRPr="00B12EA7">
      <w:rPr>
        <w:rFonts w:ascii="Arial" w:hAnsi="Arial"/>
        <w:color w:val="000000"/>
        <w:sz w:val="20"/>
        <w:szCs w:val="20"/>
      </w:rPr>
      <w:instrText xml:space="preserve"> PAGE  \* Arabic  \* MERGEFORMAT </w:instrText>
    </w:r>
    <w:r w:rsidRPr="00B12EA7">
      <w:rPr>
        <w:rFonts w:ascii="Arial" w:hAnsi="Arial"/>
        <w:color w:val="000000"/>
        <w:sz w:val="20"/>
        <w:szCs w:val="20"/>
      </w:rPr>
      <w:fldChar w:fldCharType="separate"/>
    </w:r>
    <w:r w:rsidR="00EE420D">
      <w:rPr>
        <w:rFonts w:ascii="Arial" w:hAnsi="Arial"/>
        <w:noProof/>
        <w:color w:val="000000"/>
        <w:sz w:val="20"/>
        <w:szCs w:val="20"/>
      </w:rPr>
      <w:t>1</w:t>
    </w:r>
    <w:r w:rsidRPr="00B12EA7">
      <w:rPr>
        <w:rFonts w:ascii="Arial" w:hAnsi="Arial"/>
        <w:color w:val="000000"/>
        <w:sz w:val="20"/>
        <w:szCs w:val="20"/>
      </w:rPr>
      <w:fldChar w:fldCharType="end"/>
    </w:r>
  </w:p>
  <w:p w:rsidR="00A756DD" w:rsidRPr="00B5658B" w:rsidRDefault="00536EE7" w:rsidP="00B565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EE7" w:rsidRDefault="00536EE7">
      <w:pPr>
        <w:spacing w:line="240" w:lineRule="auto"/>
      </w:pPr>
      <w:r>
        <w:separator/>
      </w:r>
    </w:p>
  </w:footnote>
  <w:footnote w:type="continuationSeparator" w:id="0">
    <w:p w:rsidR="00536EE7" w:rsidRDefault="00536E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387" w:rsidRDefault="00513387" w:rsidP="00513387">
    <w:pPr>
      <w:pStyle w:val="a3"/>
      <w:rPr>
        <w:rFonts w:hint="cs"/>
        <w:rtl/>
        <w:lang w:bidi="ar-AE"/>
      </w:rPr>
    </w:pPr>
    <w:r>
      <w:rPr>
        <w:rFonts w:hint="cs"/>
        <w:rtl/>
        <w:lang w:bidi="ar-AE"/>
      </w:rPr>
      <w:t>وزارة المواصلات والأمان على الطرق</w:t>
    </w:r>
  </w:p>
  <w:p w:rsidR="00513387" w:rsidRPr="00513387" w:rsidRDefault="00513387" w:rsidP="00513387">
    <w:pPr>
      <w:pStyle w:val="a3"/>
      <w:rPr>
        <w:lang w:bidi="ar-AE"/>
      </w:rPr>
    </w:pPr>
    <w:r>
      <w:rPr>
        <w:rFonts w:hint="cs"/>
        <w:rtl/>
        <w:lang w:bidi="ar-AE"/>
      </w:rPr>
      <w:t>سلطة الشحن والموانئ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C7588"/>
    <w:multiLevelType w:val="multilevel"/>
    <w:tmpl w:val="6EEE1824"/>
    <w:lvl w:ilvl="0">
      <w:start w:val="5"/>
      <w:numFmt w:val="decimal"/>
      <w:lvlText w:val="%1"/>
      <w:lvlJc w:val="left"/>
      <w:pPr>
        <w:ind w:left="360" w:hanging="360"/>
      </w:pPr>
      <w:rPr>
        <w:rFonts w:cs="Arial" w:hint="default"/>
        <w:b/>
        <w:u w:val="singl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Arial"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rial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  <w:b/>
        <w:u w:val="single"/>
      </w:rPr>
    </w:lvl>
  </w:abstractNum>
  <w:abstractNum w:abstractNumId="1" w15:restartNumberingAfterBreak="0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F71408"/>
    <w:multiLevelType w:val="multilevel"/>
    <w:tmpl w:val="33A8282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lang w:bidi="he-IL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F054B07"/>
    <w:multiLevelType w:val="multilevel"/>
    <w:tmpl w:val="33A8282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lang w:bidi="he-IL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C8A6336"/>
    <w:multiLevelType w:val="hybridMultilevel"/>
    <w:tmpl w:val="A064A83C"/>
    <w:lvl w:ilvl="0" w:tplc="47702102"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B35"/>
    <w:rsid w:val="00001014"/>
    <w:rsid w:val="00001FAE"/>
    <w:rsid w:val="0000498E"/>
    <w:rsid w:val="000126EA"/>
    <w:rsid w:val="000141C7"/>
    <w:rsid w:val="00016613"/>
    <w:rsid w:val="00031AAD"/>
    <w:rsid w:val="000365AC"/>
    <w:rsid w:val="00036D26"/>
    <w:rsid w:val="00041487"/>
    <w:rsid w:val="00041602"/>
    <w:rsid w:val="000667A0"/>
    <w:rsid w:val="00085802"/>
    <w:rsid w:val="00094422"/>
    <w:rsid w:val="000A2C6F"/>
    <w:rsid w:val="000B4D5B"/>
    <w:rsid w:val="000B701E"/>
    <w:rsid w:val="000C74E8"/>
    <w:rsid w:val="000D7A0F"/>
    <w:rsid w:val="000E43F4"/>
    <w:rsid w:val="000F0537"/>
    <w:rsid w:val="000F5A88"/>
    <w:rsid w:val="00104AFE"/>
    <w:rsid w:val="001060E5"/>
    <w:rsid w:val="00110967"/>
    <w:rsid w:val="00111478"/>
    <w:rsid w:val="0011461A"/>
    <w:rsid w:val="00125E5B"/>
    <w:rsid w:val="001270E6"/>
    <w:rsid w:val="001310C6"/>
    <w:rsid w:val="00132412"/>
    <w:rsid w:val="00135E28"/>
    <w:rsid w:val="00135EB7"/>
    <w:rsid w:val="001378FC"/>
    <w:rsid w:val="00140595"/>
    <w:rsid w:val="0015096C"/>
    <w:rsid w:val="00156FF8"/>
    <w:rsid w:val="001601FC"/>
    <w:rsid w:val="00162DCA"/>
    <w:rsid w:val="00163D8B"/>
    <w:rsid w:val="001644F4"/>
    <w:rsid w:val="0017053C"/>
    <w:rsid w:val="00175B4E"/>
    <w:rsid w:val="001762D4"/>
    <w:rsid w:val="00197544"/>
    <w:rsid w:val="001A6A65"/>
    <w:rsid w:val="001A71FF"/>
    <w:rsid w:val="001A7372"/>
    <w:rsid w:val="001A7936"/>
    <w:rsid w:val="001B0DE7"/>
    <w:rsid w:val="001B5275"/>
    <w:rsid w:val="001D13FB"/>
    <w:rsid w:val="001D1735"/>
    <w:rsid w:val="001D6B8F"/>
    <w:rsid w:val="001E445D"/>
    <w:rsid w:val="001E6FD6"/>
    <w:rsid w:val="001F2CD4"/>
    <w:rsid w:val="001F7FEE"/>
    <w:rsid w:val="002013AB"/>
    <w:rsid w:val="0020616B"/>
    <w:rsid w:val="00207C9B"/>
    <w:rsid w:val="00211906"/>
    <w:rsid w:val="0021763F"/>
    <w:rsid w:val="0022270C"/>
    <w:rsid w:val="002441ED"/>
    <w:rsid w:val="00255A35"/>
    <w:rsid w:val="00255B68"/>
    <w:rsid w:val="0026207E"/>
    <w:rsid w:val="00280C3C"/>
    <w:rsid w:val="002859A3"/>
    <w:rsid w:val="00285D2D"/>
    <w:rsid w:val="00286E08"/>
    <w:rsid w:val="002911C4"/>
    <w:rsid w:val="00296823"/>
    <w:rsid w:val="002A2206"/>
    <w:rsid w:val="002A354E"/>
    <w:rsid w:val="002A3DA0"/>
    <w:rsid w:val="002A4DCA"/>
    <w:rsid w:val="002A61C8"/>
    <w:rsid w:val="002C2018"/>
    <w:rsid w:val="002C7D37"/>
    <w:rsid w:val="002D332E"/>
    <w:rsid w:val="002D73E6"/>
    <w:rsid w:val="002E098F"/>
    <w:rsid w:val="002E1473"/>
    <w:rsid w:val="002F384B"/>
    <w:rsid w:val="002F5938"/>
    <w:rsid w:val="002F740B"/>
    <w:rsid w:val="003021B0"/>
    <w:rsid w:val="00307A8A"/>
    <w:rsid w:val="00314BF0"/>
    <w:rsid w:val="00323CF8"/>
    <w:rsid w:val="00324125"/>
    <w:rsid w:val="003248D7"/>
    <w:rsid w:val="003315B5"/>
    <w:rsid w:val="0033249B"/>
    <w:rsid w:val="00334523"/>
    <w:rsid w:val="0033779D"/>
    <w:rsid w:val="00341DF7"/>
    <w:rsid w:val="00356B80"/>
    <w:rsid w:val="00357BB1"/>
    <w:rsid w:val="00365B42"/>
    <w:rsid w:val="00370405"/>
    <w:rsid w:val="0038015D"/>
    <w:rsid w:val="00386A79"/>
    <w:rsid w:val="00386D34"/>
    <w:rsid w:val="00391128"/>
    <w:rsid w:val="00391D8A"/>
    <w:rsid w:val="00392E2C"/>
    <w:rsid w:val="003A13AD"/>
    <w:rsid w:val="003A7B53"/>
    <w:rsid w:val="003B4262"/>
    <w:rsid w:val="003B4D48"/>
    <w:rsid w:val="003C6507"/>
    <w:rsid w:val="003E3C8B"/>
    <w:rsid w:val="003F16E5"/>
    <w:rsid w:val="00414619"/>
    <w:rsid w:val="0042311E"/>
    <w:rsid w:val="004418BE"/>
    <w:rsid w:val="00441CB6"/>
    <w:rsid w:val="0044204F"/>
    <w:rsid w:val="00443B5A"/>
    <w:rsid w:val="0044676D"/>
    <w:rsid w:val="00447801"/>
    <w:rsid w:val="00452088"/>
    <w:rsid w:val="00455103"/>
    <w:rsid w:val="00456819"/>
    <w:rsid w:val="00457FDE"/>
    <w:rsid w:val="00463D20"/>
    <w:rsid w:val="004643A5"/>
    <w:rsid w:val="00466216"/>
    <w:rsid w:val="004668AE"/>
    <w:rsid w:val="00470A69"/>
    <w:rsid w:val="00480649"/>
    <w:rsid w:val="00482279"/>
    <w:rsid w:val="00485DB0"/>
    <w:rsid w:val="0049304A"/>
    <w:rsid w:val="0049477E"/>
    <w:rsid w:val="004B67BE"/>
    <w:rsid w:val="004C4AB2"/>
    <w:rsid w:val="004C5C8A"/>
    <w:rsid w:val="004D0124"/>
    <w:rsid w:val="004D0288"/>
    <w:rsid w:val="004D0BB5"/>
    <w:rsid w:val="004D4918"/>
    <w:rsid w:val="004E5EC6"/>
    <w:rsid w:val="004E6862"/>
    <w:rsid w:val="00501241"/>
    <w:rsid w:val="00505EAE"/>
    <w:rsid w:val="00513387"/>
    <w:rsid w:val="00521E83"/>
    <w:rsid w:val="00526FB1"/>
    <w:rsid w:val="0052761A"/>
    <w:rsid w:val="00536EE7"/>
    <w:rsid w:val="005371CC"/>
    <w:rsid w:val="005455AB"/>
    <w:rsid w:val="00546093"/>
    <w:rsid w:val="00562251"/>
    <w:rsid w:val="00563E9A"/>
    <w:rsid w:val="005676E5"/>
    <w:rsid w:val="00581723"/>
    <w:rsid w:val="0058402D"/>
    <w:rsid w:val="00585599"/>
    <w:rsid w:val="00592FB0"/>
    <w:rsid w:val="00594943"/>
    <w:rsid w:val="00597798"/>
    <w:rsid w:val="00597810"/>
    <w:rsid w:val="005A44ED"/>
    <w:rsid w:val="005A5C23"/>
    <w:rsid w:val="005A6F21"/>
    <w:rsid w:val="005A7707"/>
    <w:rsid w:val="005B078E"/>
    <w:rsid w:val="005C1703"/>
    <w:rsid w:val="005D4903"/>
    <w:rsid w:val="005D6F31"/>
    <w:rsid w:val="005E0915"/>
    <w:rsid w:val="005E1EAE"/>
    <w:rsid w:val="005E4C17"/>
    <w:rsid w:val="005E59C3"/>
    <w:rsid w:val="005E77EE"/>
    <w:rsid w:val="005F10EB"/>
    <w:rsid w:val="005F1FCE"/>
    <w:rsid w:val="005F7611"/>
    <w:rsid w:val="00605E8B"/>
    <w:rsid w:val="006110EE"/>
    <w:rsid w:val="0061214F"/>
    <w:rsid w:val="006235E3"/>
    <w:rsid w:val="006253ED"/>
    <w:rsid w:val="00626B35"/>
    <w:rsid w:val="00627542"/>
    <w:rsid w:val="00631B7C"/>
    <w:rsid w:val="006408C8"/>
    <w:rsid w:val="00640CA6"/>
    <w:rsid w:val="00645499"/>
    <w:rsid w:val="006477F5"/>
    <w:rsid w:val="006516CA"/>
    <w:rsid w:val="00651C5F"/>
    <w:rsid w:val="006719F3"/>
    <w:rsid w:val="00673FD6"/>
    <w:rsid w:val="00681421"/>
    <w:rsid w:val="00681BA1"/>
    <w:rsid w:val="00682ECE"/>
    <w:rsid w:val="00694868"/>
    <w:rsid w:val="006A0C44"/>
    <w:rsid w:val="006A146F"/>
    <w:rsid w:val="006A1CB5"/>
    <w:rsid w:val="006A7607"/>
    <w:rsid w:val="006B0354"/>
    <w:rsid w:val="006B6589"/>
    <w:rsid w:val="006B719B"/>
    <w:rsid w:val="006B743B"/>
    <w:rsid w:val="006C62D3"/>
    <w:rsid w:val="007015D4"/>
    <w:rsid w:val="007016FF"/>
    <w:rsid w:val="00706B8E"/>
    <w:rsid w:val="007075D4"/>
    <w:rsid w:val="00710D6D"/>
    <w:rsid w:val="0072360E"/>
    <w:rsid w:val="00724825"/>
    <w:rsid w:val="00725ED7"/>
    <w:rsid w:val="00735B9B"/>
    <w:rsid w:val="0073655D"/>
    <w:rsid w:val="00736743"/>
    <w:rsid w:val="0073753B"/>
    <w:rsid w:val="00740836"/>
    <w:rsid w:val="007456DC"/>
    <w:rsid w:val="00745AA7"/>
    <w:rsid w:val="0075005E"/>
    <w:rsid w:val="0076144E"/>
    <w:rsid w:val="007626F3"/>
    <w:rsid w:val="00764AAC"/>
    <w:rsid w:val="00770CF8"/>
    <w:rsid w:val="00774161"/>
    <w:rsid w:val="0077560D"/>
    <w:rsid w:val="007768EB"/>
    <w:rsid w:val="007837E6"/>
    <w:rsid w:val="007850D6"/>
    <w:rsid w:val="00795274"/>
    <w:rsid w:val="007955CF"/>
    <w:rsid w:val="007A5688"/>
    <w:rsid w:val="007B3C0C"/>
    <w:rsid w:val="007B54C7"/>
    <w:rsid w:val="007C2F28"/>
    <w:rsid w:val="007D0AAE"/>
    <w:rsid w:val="007D23CF"/>
    <w:rsid w:val="007E55F5"/>
    <w:rsid w:val="007E7411"/>
    <w:rsid w:val="007F2D23"/>
    <w:rsid w:val="007F2F74"/>
    <w:rsid w:val="00800579"/>
    <w:rsid w:val="008011D1"/>
    <w:rsid w:val="008038DE"/>
    <w:rsid w:val="00806554"/>
    <w:rsid w:val="008078A4"/>
    <w:rsid w:val="0081749D"/>
    <w:rsid w:val="00823E96"/>
    <w:rsid w:val="00824278"/>
    <w:rsid w:val="00825196"/>
    <w:rsid w:val="00825A99"/>
    <w:rsid w:val="008351BA"/>
    <w:rsid w:val="00837B32"/>
    <w:rsid w:val="008501F8"/>
    <w:rsid w:val="0085141D"/>
    <w:rsid w:val="008622F6"/>
    <w:rsid w:val="00862F0E"/>
    <w:rsid w:val="0087075E"/>
    <w:rsid w:val="0087463A"/>
    <w:rsid w:val="00885D4C"/>
    <w:rsid w:val="00891C9A"/>
    <w:rsid w:val="008A5C5D"/>
    <w:rsid w:val="008A6358"/>
    <w:rsid w:val="008B028D"/>
    <w:rsid w:val="008B1051"/>
    <w:rsid w:val="008B1709"/>
    <w:rsid w:val="008B590A"/>
    <w:rsid w:val="008D066C"/>
    <w:rsid w:val="008D4B74"/>
    <w:rsid w:val="008D760A"/>
    <w:rsid w:val="008E0E2E"/>
    <w:rsid w:val="008E27EB"/>
    <w:rsid w:val="008E6861"/>
    <w:rsid w:val="008F3347"/>
    <w:rsid w:val="008F4A94"/>
    <w:rsid w:val="008F4F03"/>
    <w:rsid w:val="0090151D"/>
    <w:rsid w:val="00913A05"/>
    <w:rsid w:val="00914E85"/>
    <w:rsid w:val="0091784A"/>
    <w:rsid w:val="009202EA"/>
    <w:rsid w:val="00934111"/>
    <w:rsid w:val="009418A7"/>
    <w:rsid w:val="009566C8"/>
    <w:rsid w:val="00957DC1"/>
    <w:rsid w:val="009634C3"/>
    <w:rsid w:val="00983B65"/>
    <w:rsid w:val="00984558"/>
    <w:rsid w:val="00985395"/>
    <w:rsid w:val="00985489"/>
    <w:rsid w:val="00990671"/>
    <w:rsid w:val="009945E2"/>
    <w:rsid w:val="009948CA"/>
    <w:rsid w:val="00997DE9"/>
    <w:rsid w:val="009A7797"/>
    <w:rsid w:val="009B4D05"/>
    <w:rsid w:val="009B5486"/>
    <w:rsid w:val="009B7A90"/>
    <w:rsid w:val="009C254A"/>
    <w:rsid w:val="009C4836"/>
    <w:rsid w:val="009C78B8"/>
    <w:rsid w:val="009D4CD6"/>
    <w:rsid w:val="009E4DE6"/>
    <w:rsid w:val="009F2E56"/>
    <w:rsid w:val="009F637B"/>
    <w:rsid w:val="009F7006"/>
    <w:rsid w:val="00A00942"/>
    <w:rsid w:val="00A04187"/>
    <w:rsid w:val="00A1478B"/>
    <w:rsid w:val="00A16860"/>
    <w:rsid w:val="00A21B6A"/>
    <w:rsid w:val="00A21BE3"/>
    <w:rsid w:val="00A233AF"/>
    <w:rsid w:val="00A23EE0"/>
    <w:rsid w:val="00A26D0E"/>
    <w:rsid w:val="00A301B6"/>
    <w:rsid w:val="00A35FA6"/>
    <w:rsid w:val="00A415B7"/>
    <w:rsid w:val="00A44EE7"/>
    <w:rsid w:val="00A45632"/>
    <w:rsid w:val="00A535F0"/>
    <w:rsid w:val="00A57CF8"/>
    <w:rsid w:val="00A644D9"/>
    <w:rsid w:val="00A674E1"/>
    <w:rsid w:val="00A73AA9"/>
    <w:rsid w:val="00A83D0C"/>
    <w:rsid w:val="00A8463E"/>
    <w:rsid w:val="00A85A87"/>
    <w:rsid w:val="00A90DCC"/>
    <w:rsid w:val="00A96C05"/>
    <w:rsid w:val="00AA6193"/>
    <w:rsid w:val="00AB07FB"/>
    <w:rsid w:val="00AB0A96"/>
    <w:rsid w:val="00AB0EDD"/>
    <w:rsid w:val="00AB11B4"/>
    <w:rsid w:val="00AB324A"/>
    <w:rsid w:val="00AB4045"/>
    <w:rsid w:val="00AB4069"/>
    <w:rsid w:val="00AB7588"/>
    <w:rsid w:val="00AC1669"/>
    <w:rsid w:val="00AC3390"/>
    <w:rsid w:val="00AC52F0"/>
    <w:rsid w:val="00AE6571"/>
    <w:rsid w:val="00B015D4"/>
    <w:rsid w:val="00B041BF"/>
    <w:rsid w:val="00B046C2"/>
    <w:rsid w:val="00B10743"/>
    <w:rsid w:val="00B152A6"/>
    <w:rsid w:val="00B17F0F"/>
    <w:rsid w:val="00B26A6E"/>
    <w:rsid w:val="00B3392A"/>
    <w:rsid w:val="00B367D1"/>
    <w:rsid w:val="00B36D8B"/>
    <w:rsid w:val="00B37527"/>
    <w:rsid w:val="00B431E1"/>
    <w:rsid w:val="00B50607"/>
    <w:rsid w:val="00B531BC"/>
    <w:rsid w:val="00B53618"/>
    <w:rsid w:val="00B5518A"/>
    <w:rsid w:val="00B6104C"/>
    <w:rsid w:val="00B660B7"/>
    <w:rsid w:val="00B66700"/>
    <w:rsid w:val="00B720F0"/>
    <w:rsid w:val="00B72530"/>
    <w:rsid w:val="00B75363"/>
    <w:rsid w:val="00B77C74"/>
    <w:rsid w:val="00B77DFC"/>
    <w:rsid w:val="00B83607"/>
    <w:rsid w:val="00B8488F"/>
    <w:rsid w:val="00B940BD"/>
    <w:rsid w:val="00BB56D9"/>
    <w:rsid w:val="00BC02E5"/>
    <w:rsid w:val="00BE2114"/>
    <w:rsid w:val="00BE4A0D"/>
    <w:rsid w:val="00BF0103"/>
    <w:rsid w:val="00BF07F4"/>
    <w:rsid w:val="00BF09BE"/>
    <w:rsid w:val="00BF52EF"/>
    <w:rsid w:val="00C0026D"/>
    <w:rsid w:val="00C01116"/>
    <w:rsid w:val="00C26C0C"/>
    <w:rsid w:val="00C27D18"/>
    <w:rsid w:val="00C31955"/>
    <w:rsid w:val="00C31E8D"/>
    <w:rsid w:val="00C32AAB"/>
    <w:rsid w:val="00C35698"/>
    <w:rsid w:val="00C371C5"/>
    <w:rsid w:val="00C45BA3"/>
    <w:rsid w:val="00C52804"/>
    <w:rsid w:val="00C67749"/>
    <w:rsid w:val="00C70709"/>
    <w:rsid w:val="00C7119E"/>
    <w:rsid w:val="00C72DDB"/>
    <w:rsid w:val="00C805A9"/>
    <w:rsid w:val="00C9214F"/>
    <w:rsid w:val="00CA419D"/>
    <w:rsid w:val="00CB13D1"/>
    <w:rsid w:val="00CB7A80"/>
    <w:rsid w:val="00CD0C8B"/>
    <w:rsid w:val="00CD727A"/>
    <w:rsid w:val="00CE4AD6"/>
    <w:rsid w:val="00CE4BB1"/>
    <w:rsid w:val="00CF06B3"/>
    <w:rsid w:val="00CF3660"/>
    <w:rsid w:val="00CF4045"/>
    <w:rsid w:val="00D0136D"/>
    <w:rsid w:val="00D01C8B"/>
    <w:rsid w:val="00D240B8"/>
    <w:rsid w:val="00D250D3"/>
    <w:rsid w:val="00D32EE2"/>
    <w:rsid w:val="00D36A2C"/>
    <w:rsid w:val="00D4331A"/>
    <w:rsid w:val="00D47FCA"/>
    <w:rsid w:val="00D50F6B"/>
    <w:rsid w:val="00D529E9"/>
    <w:rsid w:val="00D52F91"/>
    <w:rsid w:val="00D6101E"/>
    <w:rsid w:val="00D64AC1"/>
    <w:rsid w:val="00D64C4C"/>
    <w:rsid w:val="00D663E6"/>
    <w:rsid w:val="00D70045"/>
    <w:rsid w:val="00D708AB"/>
    <w:rsid w:val="00D77715"/>
    <w:rsid w:val="00D84C25"/>
    <w:rsid w:val="00D866D4"/>
    <w:rsid w:val="00D87C9A"/>
    <w:rsid w:val="00D95211"/>
    <w:rsid w:val="00D975C5"/>
    <w:rsid w:val="00DA1796"/>
    <w:rsid w:val="00DA5413"/>
    <w:rsid w:val="00DA7B1B"/>
    <w:rsid w:val="00DB013C"/>
    <w:rsid w:val="00DB317A"/>
    <w:rsid w:val="00DB396F"/>
    <w:rsid w:val="00DB411E"/>
    <w:rsid w:val="00DB485C"/>
    <w:rsid w:val="00DB5345"/>
    <w:rsid w:val="00DC022C"/>
    <w:rsid w:val="00DC3E19"/>
    <w:rsid w:val="00DC5D86"/>
    <w:rsid w:val="00DD691B"/>
    <w:rsid w:val="00DE104E"/>
    <w:rsid w:val="00DE3145"/>
    <w:rsid w:val="00DE7FC5"/>
    <w:rsid w:val="00DF0C02"/>
    <w:rsid w:val="00DF5C16"/>
    <w:rsid w:val="00E114A2"/>
    <w:rsid w:val="00E15BB2"/>
    <w:rsid w:val="00E1646C"/>
    <w:rsid w:val="00E168C3"/>
    <w:rsid w:val="00E169FA"/>
    <w:rsid w:val="00E24027"/>
    <w:rsid w:val="00E25C64"/>
    <w:rsid w:val="00E31AEF"/>
    <w:rsid w:val="00E331FD"/>
    <w:rsid w:val="00E33AB0"/>
    <w:rsid w:val="00E35360"/>
    <w:rsid w:val="00E40C30"/>
    <w:rsid w:val="00E42CD2"/>
    <w:rsid w:val="00E45882"/>
    <w:rsid w:val="00E4692F"/>
    <w:rsid w:val="00E46E5B"/>
    <w:rsid w:val="00E521ED"/>
    <w:rsid w:val="00E6213E"/>
    <w:rsid w:val="00E633AB"/>
    <w:rsid w:val="00E74761"/>
    <w:rsid w:val="00E74C32"/>
    <w:rsid w:val="00E75904"/>
    <w:rsid w:val="00E77633"/>
    <w:rsid w:val="00E875CD"/>
    <w:rsid w:val="00E97786"/>
    <w:rsid w:val="00EA617E"/>
    <w:rsid w:val="00EB1467"/>
    <w:rsid w:val="00EC0CFA"/>
    <w:rsid w:val="00EC1AB5"/>
    <w:rsid w:val="00ED43D1"/>
    <w:rsid w:val="00ED7312"/>
    <w:rsid w:val="00EE420D"/>
    <w:rsid w:val="00EF02A2"/>
    <w:rsid w:val="00EF26A5"/>
    <w:rsid w:val="00EF276C"/>
    <w:rsid w:val="00EF3718"/>
    <w:rsid w:val="00F01510"/>
    <w:rsid w:val="00F03DA8"/>
    <w:rsid w:val="00F053AB"/>
    <w:rsid w:val="00F0560C"/>
    <w:rsid w:val="00F10CA3"/>
    <w:rsid w:val="00F13418"/>
    <w:rsid w:val="00F13F32"/>
    <w:rsid w:val="00F20D68"/>
    <w:rsid w:val="00F27C6D"/>
    <w:rsid w:val="00F30AB5"/>
    <w:rsid w:val="00F36C2F"/>
    <w:rsid w:val="00F37ACB"/>
    <w:rsid w:val="00F519A0"/>
    <w:rsid w:val="00F61AD6"/>
    <w:rsid w:val="00F70B93"/>
    <w:rsid w:val="00F764F0"/>
    <w:rsid w:val="00F83577"/>
    <w:rsid w:val="00F86C14"/>
    <w:rsid w:val="00F872A2"/>
    <w:rsid w:val="00F977F8"/>
    <w:rsid w:val="00FA0D97"/>
    <w:rsid w:val="00FA42F7"/>
    <w:rsid w:val="00FA5034"/>
    <w:rsid w:val="00FA68C5"/>
    <w:rsid w:val="00FD2275"/>
    <w:rsid w:val="00FD26A3"/>
    <w:rsid w:val="00FD2D95"/>
    <w:rsid w:val="00FD722A"/>
    <w:rsid w:val="00FE0072"/>
    <w:rsid w:val="00FE22A8"/>
    <w:rsid w:val="00FE4D7E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A3A390-E851-4B41-A73B-8954B9DC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B35"/>
    <w:pPr>
      <w:bidi/>
      <w:spacing w:after="0" w:line="360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B35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26B35"/>
    <w:rPr>
      <w:rFonts w:ascii="Calibri" w:eastAsia="Calibri" w:hAnsi="Calibri" w:cs="Arial"/>
    </w:rPr>
  </w:style>
  <w:style w:type="paragraph" w:styleId="a5">
    <w:name w:val="footer"/>
    <w:basedOn w:val="a"/>
    <w:link w:val="a6"/>
    <w:uiPriority w:val="99"/>
    <w:unhideWhenUsed/>
    <w:rsid w:val="00626B35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26B35"/>
    <w:rPr>
      <w:rFonts w:ascii="Calibri" w:eastAsia="Calibri" w:hAnsi="Calibri" w:cs="Arial"/>
    </w:rPr>
  </w:style>
  <w:style w:type="paragraph" w:styleId="a7">
    <w:name w:val="List Paragraph"/>
    <w:basedOn w:val="a"/>
    <w:uiPriority w:val="34"/>
    <w:qFormat/>
    <w:rsid w:val="00626B35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626B35"/>
    <w:rPr>
      <w:color w:val="0563C1"/>
      <w:u w:val="single"/>
    </w:rPr>
  </w:style>
  <w:style w:type="paragraph" w:customStyle="1" w:styleId="6">
    <w:name w:val="רגיל + אחרי:  6 נק'"/>
    <w:aliases w:val="מרווח בין שורות:  בודד"/>
    <w:basedOn w:val="a"/>
    <w:rsid w:val="00626B35"/>
    <w:pPr>
      <w:numPr>
        <w:numId w:val="3"/>
      </w:numPr>
      <w:spacing w:after="200" w:line="240" w:lineRule="auto"/>
    </w:pPr>
    <w:rPr>
      <w:rFonts w:cs="David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yf@mot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mana@mot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ברק גמליאל</dc:creator>
  <cp:keywords/>
  <dc:description/>
  <cp:lastModifiedBy>Kassem</cp:lastModifiedBy>
  <cp:revision>11</cp:revision>
  <dcterms:created xsi:type="dcterms:W3CDTF">2019-06-10T09:49:00Z</dcterms:created>
  <dcterms:modified xsi:type="dcterms:W3CDTF">2019-08-08T06:29:00Z</dcterms:modified>
</cp:coreProperties>
</file>